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B5159" w14:textId="160BCBDE" w:rsidR="0040118F" w:rsidRPr="00680DA5" w:rsidRDefault="0040118F" w:rsidP="0040118F">
      <w:pPr>
        <w:pStyle w:val="NoSpacing"/>
        <w:jc w:val="center"/>
        <w:rPr>
          <w:rFonts w:cs="Times New Roman"/>
          <w:sz w:val="32"/>
          <w:szCs w:val="32"/>
        </w:rPr>
      </w:pPr>
      <w:r w:rsidRPr="00680DA5">
        <w:rPr>
          <w:rFonts w:cs="Times New Roman"/>
          <w:sz w:val="32"/>
          <w:szCs w:val="32"/>
        </w:rPr>
        <w:t>THE OTAGO MASONIC CHARITABLE TRUST</w:t>
      </w:r>
    </w:p>
    <w:p w14:paraId="14780A64" w14:textId="77777777" w:rsidR="00FD3D34" w:rsidRDefault="00FD3D34" w:rsidP="0040118F">
      <w:pPr>
        <w:jc w:val="center"/>
        <w:rPr>
          <w:rFonts w:ascii="Arial" w:hAnsi="Arial" w:cs="Arial"/>
        </w:rPr>
      </w:pPr>
    </w:p>
    <w:p w14:paraId="2D5C76E2" w14:textId="12CBAF2F" w:rsidR="0040118F" w:rsidRDefault="00FD3D34" w:rsidP="0040118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40118F">
        <w:rPr>
          <w:rFonts w:ascii="Arial" w:hAnsi="Arial" w:cs="Arial"/>
        </w:rPr>
        <w:t>nd</w:t>
      </w:r>
    </w:p>
    <w:p w14:paraId="3B42D610" w14:textId="77777777" w:rsidR="00FD3D34" w:rsidRDefault="00FD3D34" w:rsidP="0040118F">
      <w:pPr>
        <w:jc w:val="center"/>
        <w:rPr>
          <w:rFonts w:ascii="Arial" w:hAnsi="Arial" w:cs="Arial"/>
        </w:rPr>
      </w:pPr>
    </w:p>
    <w:p w14:paraId="4F4994BE" w14:textId="77777777" w:rsidR="0040118F" w:rsidRPr="00F96AAB" w:rsidRDefault="0040118F" w:rsidP="0040118F">
      <w:pPr>
        <w:jc w:val="center"/>
        <w:rPr>
          <w:rFonts w:cs="Times New Roman"/>
          <w:b/>
          <w:sz w:val="32"/>
          <w:szCs w:val="32"/>
          <w:u w:val="single"/>
        </w:rPr>
      </w:pPr>
      <w:r w:rsidRPr="00F96AAB">
        <w:rPr>
          <w:rFonts w:cs="Times New Roman"/>
          <w:b/>
          <w:sz w:val="32"/>
          <w:szCs w:val="32"/>
          <w:u w:val="single"/>
        </w:rPr>
        <w:t>THE PORT CHALMERS MARINE LODGE BURSARY TRUST</w:t>
      </w:r>
    </w:p>
    <w:p w14:paraId="54DC124A" w14:textId="7A7EB5FA" w:rsidR="0040118F" w:rsidRDefault="0040118F" w:rsidP="0040118F">
      <w:pPr>
        <w:jc w:val="center"/>
        <w:rPr>
          <w:rFonts w:ascii="Arial" w:hAnsi="Arial" w:cs="Arial"/>
        </w:rPr>
      </w:pPr>
    </w:p>
    <w:p w14:paraId="494AC54E" w14:textId="77777777" w:rsidR="00417412" w:rsidRDefault="00417412" w:rsidP="0040118F">
      <w:pPr>
        <w:jc w:val="center"/>
        <w:rPr>
          <w:rFonts w:ascii="Arial" w:hAnsi="Arial" w:cs="Arial"/>
          <w:b/>
          <w:bCs/>
          <w:color w:val="C00000"/>
          <w:sz w:val="36"/>
          <w:szCs w:val="36"/>
        </w:rPr>
      </w:pPr>
    </w:p>
    <w:p w14:paraId="6A184342" w14:textId="235D31C3" w:rsidR="00F96AAB" w:rsidRPr="00F96AAB" w:rsidRDefault="00F96AAB" w:rsidP="0040118F">
      <w:pPr>
        <w:jc w:val="center"/>
        <w:rPr>
          <w:rFonts w:ascii="Arial" w:hAnsi="Arial" w:cs="Arial"/>
          <w:b/>
          <w:bCs/>
          <w:color w:val="C00000"/>
          <w:sz w:val="36"/>
          <w:szCs w:val="36"/>
        </w:rPr>
      </w:pPr>
      <w:r w:rsidRPr="00F96AAB">
        <w:rPr>
          <w:rFonts w:ascii="Arial" w:hAnsi="Arial" w:cs="Arial"/>
          <w:b/>
          <w:bCs/>
          <w:color w:val="C00000"/>
          <w:sz w:val="36"/>
          <w:szCs w:val="36"/>
        </w:rPr>
        <w:t>STUDENT BURSARY</w:t>
      </w:r>
    </w:p>
    <w:p w14:paraId="5B4E398C" w14:textId="1309E2F9" w:rsidR="0040118F" w:rsidRPr="0034411E" w:rsidRDefault="0040118F" w:rsidP="005C38A1">
      <w:pPr>
        <w:rPr>
          <w:rFonts w:ascii="Arial" w:hAnsi="Arial" w:cs="Arial"/>
          <w:bCs/>
          <w:szCs w:val="24"/>
        </w:rPr>
      </w:pPr>
    </w:p>
    <w:p w14:paraId="70C40A67" w14:textId="77777777" w:rsidR="0040118F" w:rsidRPr="0034411E" w:rsidRDefault="0040118F" w:rsidP="0040118F">
      <w:pPr>
        <w:rPr>
          <w:rFonts w:ascii="Arial" w:hAnsi="Arial" w:cs="Arial"/>
          <w:bCs/>
          <w:szCs w:val="24"/>
        </w:rPr>
      </w:pPr>
    </w:p>
    <w:p w14:paraId="2BD00C3A" w14:textId="4AD76B13" w:rsidR="0040118F" w:rsidRDefault="007A0FA5" w:rsidP="0040118F">
      <w:pPr>
        <w:rPr>
          <w:rFonts w:ascii="Arial" w:hAnsi="Arial" w:cs="Arial"/>
        </w:rPr>
      </w:pPr>
      <w:r>
        <w:rPr>
          <w:rFonts w:ascii="Arial" w:hAnsi="Arial" w:cs="Arial"/>
        </w:rPr>
        <w:t>For more than</w:t>
      </w:r>
      <w:r w:rsidR="0040118F">
        <w:rPr>
          <w:rFonts w:ascii="Arial" w:hAnsi="Arial" w:cs="Arial"/>
        </w:rPr>
        <w:t xml:space="preserve"> t</w:t>
      </w:r>
      <w:r w:rsidR="00AF1C21">
        <w:rPr>
          <w:rFonts w:ascii="Arial" w:hAnsi="Arial" w:cs="Arial"/>
        </w:rPr>
        <w:t>wenty</w:t>
      </w:r>
      <w:r w:rsidR="0040118F">
        <w:rPr>
          <w:rFonts w:ascii="Arial" w:hAnsi="Arial" w:cs="Arial"/>
        </w:rPr>
        <w:t xml:space="preserve"> years, </w:t>
      </w:r>
      <w:r>
        <w:rPr>
          <w:rFonts w:ascii="Arial" w:hAnsi="Arial" w:cs="Arial"/>
        </w:rPr>
        <w:t>our</w:t>
      </w:r>
      <w:r w:rsidR="0040118F">
        <w:rPr>
          <w:rFonts w:ascii="Arial" w:hAnsi="Arial" w:cs="Arial"/>
        </w:rPr>
        <w:t xml:space="preserve"> Trust has been pleased to offer a Bursary assist</w:t>
      </w:r>
      <w:r w:rsidR="00A2414D">
        <w:rPr>
          <w:rFonts w:ascii="Arial" w:hAnsi="Arial" w:cs="Arial"/>
        </w:rPr>
        <w:t>ing</w:t>
      </w:r>
      <w:r w:rsidR="0040118F">
        <w:rPr>
          <w:rFonts w:ascii="Arial" w:hAnsi="Arial" w:cs="Arial"/>
        </w:rPr>
        <w:t xml:space="preserve"> students from </w:t>
      </w:r>
      <w:r w:rsidR="0040118F" w:rsidRPr="003C6F7E">
        <w:rPr>
          <w:rFonts w:ascii="Arial" w:hAnsi="Arial" w:cs="Arial"/>
          <w:b/>
        </w:rPr>
        <w:t xml:space="preserve">the </w:t>
      </w:r>
      <w:r w:rsidR="0087452A">
        <w:rPr>
          <w:rFonts w:ascii="Arial" w:hAnsi="Arial" w:cs="Arial"/>
          <w:b/>
        </w:rPr>
        <w:t xml:space="preserve">greater </w:t>
      </w:r>
      <w:r w:rsidR="0040118F" w:rsidRPr="003C6F7E">
        <w:rPr>
          <w:rFonts w:ascii="Arial" w:hAnsi="Arial" w:cs="Arial"/>
          <w:b/>
        </w:rPr>
        <w:t>Port Chalmers area</w:t>
      </w:r>
      <w:r w:rsidR="0040118F">
        <w:rPr>
          <w:rFonts w:ascii="Arial" w:hAnsi="Arial" w:cs="Arial"/>
        </w:rPr>
        <w:t xml:space="preserve">, to commence their tertiary </w:t>
      </w:r>
      <w:r w:rsidR="00AF1C21">
        <w:rPr>
          <w:rFonts w:ascii="Arial" w:hAnsi="Arial" w:cs="Arial"/>
        </w:rPr>
        <w:t xml:space="preserve">or </w:t>
      </w:r>
      <w:r w:rsidR="00D2349F">
        <w:rPr>
          <w:rFonts w:ascii="Arial" w:hAnsi="Arial" w:cs="Arial"/>
        </w:rPr>
        <w:t xml:space="preserve">trade </w:t>
      </w:r>
      <w:r w:rsidR="0040118F">
        <w:rPr>
          <w:rFonts w:ascii="Arial" w:hAnsi="Arial" w:cs="Arial"/>
        </w:rPr>
        <w:t>studies.</w:t>
      </w:r>
    </w:p>
    <w:p w14:paraId="6771DBD1" w14:textId="5083AF75" w:rsidR="00A2414D" w:rsidRDefault="00A2414D" w:rsidP="0040118F">
      <w:pPr>
        <w:rPr>
          <w:rFonts w:ascii="Arial" w:hAnsi="Arial" w:cs="Arial"/>
        </w:rPr>
      </w:pPr>
      <w:r>
        <w:rPr>
          <w:rFonts w:ascii="Arial" w:hAnsi="Arial" w:cs="Arial"/>
        </w:rPr>
        <w:t xml:space="preserve">From the feedback received we know that this Bursary has been very helpful to </w:t>
      </w:r>
      <w:r w:rsidR="007A0FA5">
        <w:rPr>
          <w:rFonts w:ascii="Arial" w:hAnsi="Arial" w:cs="Arial"/>
        </w:rPr>
        <w:t>past</w:t>
      </w:r>
      <w:r>
        <w:rPr>
          <w:rFonts w:ascii="Arial" w:hAnsi="Arial" w:cs="Arial"/>
        </w:rPr>
        <w:t xml:space="preserve"> recipients.</w:t>
      </w:r>
    </w:p>
    <w:p w14:paraId="160ADD76" w14:textId="77777777" w:rsidR="0040118F" w:rsidRPr="006D3B34" w:rsidRDefault="0040118F" w:rsidP="0040118F">
      <w:pPr>
        <w:rPr>
          <w:rFonts w:ascii="Arial" w:hAnsi="Arial" w:cs="Arial"/>
          <w:sz w:val="20"/>
          <w:szCs w:val="20"/>
        </w:rPr>
      </w:pPr>
    </w:p>
    <w:p w14:paraId="0E0F245F" w14:textId="77777777" w:rsidR="00965B37" w:rsidRDefault="00965B37" w:rsidP="0040118F">
      <w:pPr>
        <w:rPr>
          <w:rFonts w:ascii="Arial" w:hAnsi="Arial" w:cs="Arial"/>
          <w:b/>
          <w:sz w:val="28"/>
          <w:szCs w:val="28"/>
        </w:rPr>
      </w:pPr>
    </w:p>
    <w:p w14:paraId="39DEA6FF" w14:textId="11A1FA61" w:rsidR="0040118F" w:rsidRPr="00B84889" w:rsidRDefault="0040118F" w:rsidP="0040118F">
      <w:pPr>
        <w:rPr>
          <w:rFonts w:ascii="Arial" w:hAnsi="Arial" w:cs="Arial"/>
          <w:b/>
          <w:sz w:val="28"/>
          <w:szCs w:val="28"/>
        </w:rPr>
      </w:pPr>
      <w:r w:rsidRPr="00B84889">
        <w:rPr>
          <w:rFonts w:ascii="Arial" w:hAnsi="Arial" w:cs="Arial"/>
          <w:b/>
          <w:sz w:val="28"/>
          <w:szCs w:val="28"/>
        </w:rPr>
        <w:t>We now ask your assistance in promoting the</w:t>
      </w:r>
      <w:r w:rsidR="00965B37">
        <w:rPr>
          <w:rFonts w:ascii="Arial" w:hAnsi="Arial" w:cs="Arial"/>
          <w:b/>
          <w:sz w:val="28"/>
          <w:szCs w:val="28"/>
        </w:rPr>
        <w:t xml:space="preserve"> </w:t>
      </w:r>
      <w:r w:rsidRPr="00B84889">
        <w:rPr>
          <w:rFonts w:ascii="Arial" w:hAnsi="Arial" w:cs="Arial"/>
          <w:b/>
          <w:sz w:val="28"/>
          <w:szCs w:val="28"/>
          <w:u w:val="single"/>
        </w:rPr>
        <w:t>Bursary</w:t>
      </w:r>
      <w:r w:rsidR="007A0FA5" w:rsidRPr="00B84889">
        <w:rPr>
          <w:rFonts w:ascii="Arial" w:hAnsi="Arial" w:cs="Arial"/>
          <w:b/>
          <w:sz w:val="28"/>
          <w:szCs w:val="28"/>
        </w:rPr>
        <w:t xml:space="preserve"> for 20</w:t>
      </w:r>
      <w:r w:rsidR="00DE6613" w:rsidRPr="00B84889">
        <w:rPr>
          <w:rFonts w:ascii="Arial" w:hAnsi="Arial" w:cs="Arial"/>
          <w:b/>
          <w:sz w:val="28"/>
          <w:szCs w:val="28"/>
        </w:rPr>
        <w:t>2</w:t>
      </w:r>
      <w:r w:rsidR="00D2349F">
        <w:rPr>
          <w:rFonts w:ascii="Arial" w:hAnsi="Arial" w:cs="Arial"/>
          <w:b/>
          <w:sz w:val="28"/>
          <w:szCs w:val="28"/>
        </w:rPr>
        <w:t>7</w:t>
      </w:r>
    </w:p>
    <w:p w14:paraId="2DB96825" w14:textId="77777777" w:rsidR="0040118F" w:rsidRDefault="0040118F" w:rsidP="0040118F">
      <w:pPr>
        <w:rPr>
          <w:rFonts w:ascii="Arial" w:hAnsi="Arial" w:cs="Arial"/>
        </w:rPr>
      </w:pPr>
    </w:p>
    <w:p w14:paraId="3CDD0F4F" w14:textId="77777777" w:rsidR="0040118F" w:rsidRPr="00965B37" w:rsidRDefault="0040118F" w:rsidP="0040118F">
      <w:pPr>
        <w:rPr>
          <w:rFonts w:ascii="Arial" w:hAnsi="Arial" w:cs="Arial"/>
          <w:sz w:val="22"/>
        </w:rPr>
      </w:pPr>
      <w:r w:rsidRPr="00965B37">
        <w:rPr>
          <w:rFonts w:ascii="Arial" w:hAnsi="Arial" w:cs="Arial"/>
          <w:sz w:val="22"/>
        </w:rPr>
        <w:t>The criteria are;</w:t>
      </w:r>
    </w:p>
    <w:p w14:paraId="07A12890" w14:textId="77777777" w:rsidR="0040118F" w:rsidRPr="00965B37" w:rsidRDefault="0040118F" w:rsidP="0040118F">
      <w:pPr>
        <w:rPr>
          <w:rFonts w:ascii="Arial" w:hAnsi="Arial" w:cs="Arial"/>
          <w:sz w:val="22"/>
        </w:rPr>
      </w:pPr>
    </w:p>
    <w:p w14:paraId="4C9DCE24" w14:textId="21437964" w:rsidR="0040118F" w:rsidRPr="00965B37" w:rsidRDefault="0040118F" w:rsidP="0040118F">
      <w:pPr>
        <w:pStyle w:val="ListParagraph"/>
        <w:numPr>
          <w:ilvl w:val="0"/>
          <w:numId w:val="1"/>
        </w:numPr>
        <w:rPr>
          <w:rFonts w:ascii="Arial" w:hAnsi="Arial" w:cs="Arial"/>
          <w:sz w:val="22"/>
        </w:rPr>
      </w:pPr>
      <w:r w:rsidRPr="00965B37">
        <w:rPr>
          <w:rFonts w:ascii="Arial" w:hAnsi="Arial" w:cs="Arial"/>
          <w:sz w:val="22"/>
        </w:rPr>
        <w:t xml:space="preserve">Bursaries are for School Leavers who have been resident in the Port Chalmers District </w:t>
      </w:r>
      <w:r w:rsidR="00C4116A" w:rsidRPr="00965B37">
        <w:rPr>
          <w:rFonts w:ascii="Arial" w:hAnsi="Arial" w:cs="Arial"/>
          <w:sz w:val="22"/>
        </w:rPr>
        <w:t>(</w:t>
      </w:r>
      <w:r w:rsidR="006A3A61" w:rsidRPr="00965B37">
        <w:rPr>
          <w:rFonts w:ascii="Arial" w:hAnsi="Arial" w:cs="Arial"/>
          <w:sz w:val="22"/>
        </w:rPr>
        <w:t>Ravensbourne</w:t>
      </w:r>
      <w:r w:rsidR="00C4116A" w:rsidRPr="00965B37">
        <w:rPr>
          <w:rFonts w:ascii="Arial" w:hAnsi="Arial" w:cs="Arial"/>
          <w:sz w:val="22"/>
        </w:rPr>
        <w:t xml:space="preserve"> </w:t>
      </w:r>
      <w:r w:rsidR="0087452A" w:rsidRPr="00965B37">
        <w:rPr>
          <w:rFonts w:ascii="Arial" w:hAnsi="Arial" w:cs="Arial"/>
          <w:sz w:val="22"/>
        </w:rPr>
        <w:t xml:space="preserve">to </w:t>
      </w:r>
      <w:proofErr w:type="spellStart"/>
      <w:proofErr w:type="gramStart"/>
      <w:r w:rsidR="0087452A" w:rsidRPr="00965B37">
        <w:rPr>
          <w:rFonts w:ascii="Arial" w:hAnsi="Arial" w:cs="Arial"/>
          <w:sz w:val="22"/>
        </w:rPr>
        <w:t>Purakaunui</w:t>
      </w:r>
      <w:proofErr w:type="spellEnd"/>
      <w:r w:rsidR="0087452A" w:rsidRPr="00965B37">
        <w:rPr>
          <w:rFonts w:ascii="Arial" w:hAnsi="Arial" w:cs="Arial"/>
          <w:sz w:val="22"/>
        </w:rPr>
        <w:t xml:space="preserve"> </w:t>
      </w:r>
      <w:r w:rsidR="00C4116A" w:rsidRPr="00965B37">
        <w:rPr>
          <w:rFonts w:ascii="Arial" w:hAnsi="Arial" w:cs="Arial"/>
          <w:sz w:val="22"/>
        </w:rPr>
        <w:t>)</w:t>
      </w:r>
      <w:proofErr w:type="gramEnd"/>
      <w:r w:rsidR="002F25ED" w:rsidRPr="00965B37">
        <w:rPr>
          <w:rFonts w:ascii="Arial" w:hAnsi="Arial" w:cs="Arial"/>
          <w:sz w:val="22"/>
        </w:rPr>
        <w:t xml:space="preserve"> </w:t>
      </w:r>
      <w:r w:rsidRPr="00965B37">
        <w:rPr>
          <w:rFonts w:ascii="Arial" w:hAnsi="Arial" w:cs="Arial"/>
          <w:sz w:val="22"/>
        </w:rPr>
        <w:t>for a minimum of Three (3) years, and who are still resident.</w:t>
      </w:r>
    </w:p>
    <w:p w14:paraId="5CFA0CE6" w14:textId="30EC52D3" w:rsidR="0040118F" w:rsidRPr="00965B37" w:rsidRDefault="0040118F" w:rsidP="0040118F">
      <w:pPr>
        <w:pStyle w:val="ListParagraph"/>
        <w:numPr>
          <w:ilvl w:val="0"/>
          <w:numId w:val="1"/>
        </w:numPr>
        <w:rPr>
          <w:rFonts w:ascii="Arial" w:hAnsi="Arial" w:cs="Arial"/>
          <w:sz w:val="22"/>
        </w:rPr>
      </w:pPr>
      <w:r w:rsidRPr="00965B37">
        <w:rPr>
          <w:rFonts w:ascii="Arial" w:hAnsi="Arial" w:cs="Arial"/>
          <w:sz w:val="22"/>
        </w:rPr>
        <w:t xml:space="preserve">Greater consideration will be given to Applicants in need of </w:t>
      </w:r>
      <w:proofErr w:type="gramStart"/>
      <w:r w:rsidRPr="00965B37">
        <w:rPr>
          <w:rFonts w:ascii="Arial" w:hAnsi="Arial" w:cs="Arial"/>
          <w:sz w:val="22"/>
        </w:rPr>
        <w:t>Financial</w:t>
      </w:r>
      <w:proofErr w:type="gramEnd"/>
      <w:r w:rsidRPr="00965B37">
        <w:rPr>
          <w:rFonts w:ascii="Arial" w:hAnsi="Arial" w:cs="Arial"/>
          <w:sz w:val="22"/>
        </w:rPr>
        <w:t xml:space="preserve"> assistance  </w:t>
      </w:r>
      <w:r w:rsidR="00C4116A" w:rsidRPr="00965B37">
        <w:rPr>
          <w:rFonts w:ascii="Arial" w:hAnsi="Arial" w:cs="Arial"/>
          <w:sz w:val="22"/>
        </w:rPr>
        <w:t xml:space="preserve">    </w:t>
      </w:r>
      <w:proofErr w:type="gramStart"/>
      <w:r w:rsidR="00C4116A" w:rsidRPr="00965B37">
        <w:rPr>
          <w:rFonts w:ascii="Arial" w:hAnsi="Arial" w:cs="Arial"/>
          <w:sz w:val="22"/>
        </w:rPr>
        <w:t xml:space="preserve">   </w:t>
      </w:r>
      <w:r w:rsidRPr="00965B37">
        <w:rPr>
          <w:rFonts w:ascii="Arial" w:hAnsi="Arial" w:cs="Arial"/>
          <w:sz w:val="22"/>
        </w:rPr>
        <w:t>(</w:t>
      </w:r>
      <w:proofErr w:type="gramEnd"/>
      <w:r w:rsidRPr="00965B37">
        <w:rPr>
          <w:rFonts w:ascii="Arial" w:hAnsi="Arial" w:cs="Arial"/>
          <w:sz w:val="22"/>
        </w:rPr>
        <w:t xml:space="preserve">for example from a single family or with limited financial backing)  </w:t>
      </w:r>
    </w:p>
    <w:p w14:paraId="7FCDBAE1" w14:textId="0EADA079" w:rsidR="0040118F" w:rsidRPr="00965B37" w:rsidRDefault="0040118F" w:rsidP="0040118F">
      <w:pPr>
        <w:pStyle w:val="ListParagraph"/>
        <w:numPr>
          <w:ilvl w:val="0"/>
          <w:numId w:val="1"/>
        </w:numPr>
        <w:rPr>
          <w:rFonts w:ascii="Arial" w:hAnsi="Arial" w:cs="Arial"/>
          <w:sz w:val="22"/>
        </w:rPr>
      </w:pPr>
      <w:r w:rsidRPr="00965B37">
        <w:rPr>
          <w:rFonts w:ascii="Arial" w:hAnsi="Arial" w:cs="Arial"/>
          <w:sz w:val="22"/>
        </w:rPr>
        <w:t xml:space="preserve">Bursaries should be for people who are suitably qualified academically to ensure a reasonable chance of successfully completing their </w:t>
      </w:r>
      <w:r w:rsidR="00750FBF" w:rsidRPr="00965B37">
        <w:rPr>
          <w:rFonts w:ascii="Arial" w:hAnsi="Arial" w:cs="Arial"/>
          <w:sz w:val="22"/>
        </w:rPr>
        <w:t xml:space="preserve">future </w:t>
      </w:r>
      <w:r w:rsidRPr="00965B37">
        <w:rPr>
          <w:rFonts w:ascii="Arial" w:hAnsi="Arial" w:cs="Arial"/>
          <w:sz w:val="22"/>
        </w:rPr>
        <w:t>studies.</w:t>
      </w:r>
    </w:p>
    <w:p w14:paraId="12873616" w14:textId="6C8E0988" w:rsidR="0040118F" w:rsidRPr="00965B37" w:rsidRDefault="0040118F" w:rsidP="0040118F">
      <w:pPr>
        <w:pStyle w:val="ListParagraph"/>
        <w:numPr>
          <w:ilvl w:val="0"/>
          <w:numId w:val="1"/>
        </w:numPr>
        <w:rPr>
          <w:rFonts w:ascii="Arial" w:hAnsi="Arial" w:cs="Arial"/>
          <w:sz w:val="22"/>
        </w:rPr>
      </w:pPr>
      <w:r w:rsidRPr="00965B37">
        <w:rPr>
          <w:rFonts w:ascii="Arial" w:hAnsi="Arial" w:cs="Arial"/>
          <w:sz w:val="22"/>
        </w:rPr>
        <w:t xml:space="preserve">Bursaries are not restricted to </w:t>
      </w:r>
      <w:proofErr w:type="gramStart"/>
      <w:r w:rsidRPr="00965B37">
        <w:rPr>
          <w:rFonts w:ascii="Arial" w:hAnsi="Arial" w:cs="Arial"/>
          <w:sz w:val="22"/>
        </w:rPr>
        <w:t>University</w:t>
      </w:r>
      <w:proofErr w:type="gramEnd"/>
      <w:r w:rsidRPr="00965B37">
        <w:rPr>
          <w:rFonts w:ascii="Arial" w:hAnsi="Arial" w:cs="Arial"/>
          <w:sz w:val="22"/>
        </w:rPr>
        <w:t xml:space="preserve"> study, and could be for education at a Polytechnic</w:t>
      </w:r>
      <w:r w:rsidR="00DB35C0" w:rsidRPr="00965B37">
        <w:rPr>
          <w:rFonts w:ascii="Arial" w:hAnsi="Arial" w:cs="Arial"/>
          <w:sz w:val="22"/>
        </w:rPr>
        <w:t xml:space="preserve">, Trade Training provider </w:t>
      </w:r>
      <w:r w:rsidRPr="00965B37">
        <w:rPr>
          <w:rFonts w:ascii="Arial" w:hAnsi="Arial" w:cs="Arial"/>
          <w:sz w:val="22"/>
        </w:rPr>
        <w:t>or other institution of equivalent status.</w:t>
      </w:r>
    </w:p>
    <w:p w14:paraId="6832B6A4" w14:textId="33C72C44" w:rsidR="0040118F" w:rsidRPr="00965B37" w:rsidRDefault="0040118F" w:rsidP="0040118F">
      <w:pPr>
        <w:pStyle w:val="ListParagraph"/>
        <w:numPr>
          <w:ilvl w:val="0"/>
          <w:numId w:val="1"/>
        </w:numPr>
        <w:rPr>
          <w:rFonts w:ascii="Arial" w:hAnsi="Arial" w:cs="Arial"/>
          <w:sz w:val="22"/>
        </w:rPr>
      </w:pPr>
      <w:r w:rsidRPr="00965B37">
        <w:rPr>
          <w:rFonts w:ascii="Arial" w:hAnsi="Arial" w:cs="Arial"/>
          <w:sz w:val="22"/>
        </w:rPr>
        <w:t xml:space="preserve">The value of the Bursary </w:t>
      </w:r>
      <w:r w:rsidR="00880B5C" w:rsidRPr="00965B37">
        <w:rPr>
          <w:rFonts w:ascii="Arial" w:hAnsi="Arial" w:cs="Arial"/>
          <w:sz w:val="22"/>
        </w:rPr>
        <w:t>this</w:t>
      </w:r>
      <w:r w:rsidRPr="00965B37">
        <w:rPr>
          <w:rFonts w:ascii="Arial" w:hAnsi="Arial" w:cs="Arial"/>
          <w:sz w:val="22"/>
        </w:rPr>
        <w:t xml:space="preserve"> year </w:t>
      </w:r>
      <w:r w:rsidR="00880B5C" w:rsidRPr="00965B37">
        <w:rPr>
          <w:rFonts w:ascii="Arial" w:hAnsi="Arial" w:cs="Arial"/>
          <w:sz w:val="22"/>
        </w:rPr>
        <w:t xml:space="preserve">has been increased from $5000 to </w:t>
      </w:r>
      <w:r w:rsidR="00880B5C" w:rsidRPr="00965B37">
        <w:rPr>
          <w:rFonts w:ascii="Arial" w:hAnsi="Arial" w:cs="Arial"/>
          <w:b/>
          <w:bCs/>
          <w:sz w:val="22"/>
        </w:rPr>
        <w:t>$7000</w:t>
      </w:r>
      <w:r w:rsidR="00750FBF" w:rsidRPr="00965B37">
        <w:rPr>
          <w:rFonts w:ascii="Arial" w:hAnsi="Arial" w:cs="Arial"/>
          <w:sz w:val="22"/>
        </w:rPr>
        <w:t xml:space="preserve">. </w:t>
      </w:r>
    </w:p>
    <w:p w14:paraId="7C95AACF" w14:textId="77777777" w:rsidR="0040118F" w:rsidRPr="00965B37" w:rsidRDefault="0040118F" w:rsidP="0040118F">
      <w:pPr>
        <w:ind w:left="720"/>
        <w:rPr>
          <w:rFonts w:ascii="Arial" w:hAnsi="Arial" w:cs="Arial"/>
          <w:sz w:val="22"/>
        </w:rPr>
      </w:pPr>
    </w:p>
    <w:p w14:paraId="14C6C35C" w14:textId="337B1DBD" w:rsidR="0040118F" w:rsidRPr="00965B37" w:rsidRDefault="0040118F" w:rsidP="0040118F">
      <w:pPr>
        <w:rPr>
          <w:rFonts w:ascii="Arial" w:hAnsi="Arial" w:cs="Arial"/>
          <w:sz w:val="22"/>
        </w:rPr>
      </w:pPr>
      <w:r w:rsidRPr="00965B37">
        <w:rPr>
          <w:rFonts w:ascii="Arial" w:hAnsi="Arial" w:cs="Arial"/>
          <w:sz w:val="22"/>
        </w:rPr>
        <w:t>In the first instance, a request for an Application</w:t>
      </w:r>
      <w:r w:rsidR="00762895" w:rsidRPr="00965B37">
        <w:rPr>
          <w:rFonts w:ascii="Arial" w:hAnsi="Arial" w:cs="Arial"/>
          <w:sz w:val="22"/>
        </w:rPr>
        <w:t xml:space="preserve">, </w:t>
      </w:r>
      <w:r w:rsidRPr="00965B37">
        <w:rPr>
          <w:rFonts w:ascii="Arial" w:hAnsi="Arial" w:cs="Arial"/>
          <w:sz w:val="22"/>
        </w:rPr>
        <w:t>Guidelines</w:t>
      </w:r>
      <w:r w:rsidR="00762895" w:rsidRPr="00965B37">
        <w:rPr>
          <w:rFonts w:ascii="Arial" w:hAnsi="Arial" w:cs="Arial"/>
          <w:sz w:val="22"/>
        </w:rPr>
        <w:t xml:space="preserve"> and Reference</w:t>
      </w:r>
      <w:r w:rsidRPr="00965B37">
        <w:rPr>
          <w:rFonts w:ascii="Arial" w:hAnsi="Arial" w:cs="Arial"/>
          <w:sz w:val="22"/>
        </w:rPr>
        <w:t>, should be made to;</w:t>
      </w:r>
    </w:p>
    <w:p w14:paraId="28415326" w14:textId="77777777" w:rsidR="0040118F" w:rsidRPr="006D3B34" w:rsidRDefault="0040118F" w:rsidP="0040118F">
      <w:pPr>
        <w:rPr>
          <w:rFonts w:ascii="Arial" w:hAnsi="Arial" w:cs="Arial"/>
          <w:sz w:val="16"/>
          <w:szCs w:val="16"/>
        </w:rPr>
      </w:pPr>
    </w:p>
    <w:p w14:paraId="0761BCCA" w14:textId="014DCF15" w:rsidR="00156D8B" w:rsidRPr="00156D8B" w:rsidRDefault="00965B37" w:rsidP="00965B37">
      <w:pPr>
        <w:rPr>
          <w:rFonts w:ascii="Arial" w:hAnsi="Arial" w:cs="Arial"/>
          <w:b/>
          <w:sz w:val="28"/>
          <w:szCs w:val="28"/>
        </w:rPr>
      </w:pPr>
      <w:r w:rsidRPr="000A3E21">
        <w:rPr>
          <w:rFonts w:ascii="Arial" w:hAnsi="Arial" w:cs="Arial"/>
          <w:szCs w:val="24"/>
        </w:rPr>
        <w:t>E</w:t>
      </w:r>
      <w:r w:rsidR="00156D8B" w:rsidRPr="000A3E21">
        <w:rPr>
          <w:rFonts w:ascii="Arial" w:hAnsi="Arial" w:cs="Arial"/>
          <w:szCs w:val="24"/>
        </w:rPr>
        <w:t>mail</w:t>
      </w:r>
      <w:r>
        <w:rPr>
          <w:rFonts w:ascii="Arial" w:hAnsi="Arial" w:cs="Arial"/>
          <w:szCs w:val="24"/>
        </w:rPr>
        <w:t xml:space="preserve">: </w:t>
      </w:r>
      <w:hyperlink r:id="rId5" w:history="1">
        <w:r w:rsidRPr="0061252F">
          <w:rPr>
            <w:rStyle w:val="Hyperlink"/>
            <w:rFonts w:ascii="Arial" w:hAnsi="Arial" w:cs="Arial"/>
            <w:sz w:val="28"/>
            <w:szCs w:val="28"/>
          </w:rPr>
          <w:t>info.</w:t>
        </w:r>
      </w:hyperlink>
      <w:r w:rsidR="000A3E21" w:rsidRPr="000A3E21">
        <w:rPr>
          <w:rStyle w:val="Hyperlink"/>
          <w:rFonts w:ascii="Arial" w:hAnsi="Arial" w:cs="Arial"/>
          <w:color w:val="0000FF"/>
          <w:sz w:val="28"/>
          <w:szCs w:val="28"/>
        </w:rPr>
        <w:t>otago.charitable@gmail.com</w:t>
      </w:r>
    </w:p>
    <w:p w14:paraId="77B177F3" w14:textId="77777777" w:rsidR="00156D8B" w:rsidRPr="0055425C" w:rsidRDefault="00156D8B" w:rsidP="0040118F">
      <w:pPr>
        <w:ind w:left="720" w:firstLine="720"/>
        <w:rPr>
          <w:rFonts w:ascii="Arial" w:hAnsi="Arial" w:cs="Arial"/>
          <w:b/>
          <w:sz w:val="20"/>
          <w:szCs w:val="20"/>
        </w:rPr>
      </w:pPr>
    </w:p>
    <w:p w14:paraId="134A009D" w14:textId="5B41A690" w:rsidR="005C38A1" w:rsidRDefault="00965B37" w:rsidP="005C38A1">
      <w:pPr>
        <w:rPr>
          <w:rFonts w:ascii="Arial" w:hAnsi="Arial" w:cs="Arial"/>
          <w:color w:val="0000FF"/>
          <w:sz w:val="28"/>
          <w:szCs w:val="28"/>
        </w:rPr>
      </w:pPr>
      <w:r>
        <w:rPr>
          <w:rFonts w:ascii="Arial" w:hAnsi="Arial" w:cs="Arial"/>
        </w:rPr>
        <w:t>Website:</w:t>
      </w:r>
      <w:r>
        <w:rPr>
          <w:rFonts w:ascii="Arial" w:hAnsi="Arial" w:cs="Arial"/>
          <w:sz w:val="28"/>
          <w:szCs w:val="28"/>
        </w:rPr>
        <w:t xml:space="preserve"> </w:t>
      </w:r>
      <w:r w:rsidR="0055425C" w:rsidRPr="000A3E21">
        <w:rPr>
          <w:rFonts w:ascii="Arial" w:hAnsi="Arial" w:cs="Arial"/>
          <w:color w:val="0000FF"/>
          <w:sz w:val="28"/>
          <w:szCs w:val="28"/>
        </w:rPr>
        <w:t>omct.co.nz</w:t>
      </w:r>
    </w:p>
    <w:p w14:paraId="61E58538" w14:textId="77777777" w:rsidR="00DB35C0" w:rsidRPr="0055425C" w:rsidRDefault="00DB35C0" w:rsidP="005C38A1">
      <w:pPr>
        <w:rPr>
          <w:rFonts w:ascii="Arial" w:hAnsi="Arial" w:cs="Arial"/>
          <w:color w:val="0000FF"/>
        </w:rPr>
      </w:pPr>
    </w:p>
    <w:p w14:paraId="2FA33221" w14:textId="77777777" w:rsidR="00C4116A" w:rsidRPr="00296A18" w:rsidRDefault="00C4116A" w:rsidP="0040118F">
      <w:pPr>
        <w:rPr>
          <w:rFonts w:ascii="Arial" w:hAnsi="Arial" w:cs="Arial"/>
          <w:sz w:val="18"/>
          <w:szCs w:val="18"/>
        </w:rPr>
      </w:pPr>
    </w:p>
    <w:p w14:paraId="22C6D982" w14:textId="55B9B4FD" w:rsidR="0040118F" w:rsidRPr="0055425C" w:rsidRDefault="0040118F" w:rsidP="0040118F">
      <w:pPr>
        <w:rPr>
          <w:rFonts w:ascii="Arial" w:hAnsi="Arial" w:cs="Arial"/>
          <w:color w:val="FF0000"/>
        </w:rPr>
      </w:pPr>
      <w:r w:rsidRPr="0055425C">
        <w:rPr>
          <w:rFonts w:ascii="Arial" w:hAnsi="Arial" w:cs="Arial"/>
          <w:b/>
          <w:color w:val="FF0000"/>
          <w:sz w:val="28"/>
          <w:szCs w:val="28"/>
        </w:rPr>
        <w:t>Applications Close</w:t>
      </w:r>
      <w:r w:rsidRPr="0055425C">
        <w:rPr>
          <w:rFonts w:ascii="Arial" w:hAnsi="Arial" w:cs="Arial"/>
          <w:color w:val="FF0000"/>
          <w:sz w:val="28"/>
          <w:szCs w:val="28"/>
        </w:rPr>
        <w:t xml:space="preserve"> with the</w:t>
      </w:r>
      <w:r w:rsidR="00C460B7">
        <w:rPr>
          <w:rFonts w:ascii="Arial" w:hAnsi="Arial" w:cs="Arial"/>
          <w:color w:val="FF0000"/>
          <w:sz w:val="28"/>
          <w:szCs w:val="28"/>
        </w:rPr>
        <w:t xml:space="preserve"> </w:t>
      </w:r>
      <w:r w:rsidRPr="0055425C">
        <w:rPr>
          <w:rFonts w:ascii="Arial" w:hAnsi="Arial" w:cs="Arial"/>
          <w:color w:val="FF0000"/>
          <w:sz w:val="28"/>
          <w:szCs w:val="28"/>
        </w:rPr>
        <w:t>Secretary</w:t>
      </w:r>
      <w:r w:rsidR="00C460B7">
        <w:rPr>
          <w:rFonts w:ascii="Arial" w:hAnsi="Arial" w:cs="Arial"/>
          <w:color w:val="FF0000"/>
          <w:sz w:val="28"/>
          <w:szCs w:val="28"/>
        </w:rPr>
        <w:t xml:space="preserve"> </w:t>
      </w:r>
      <w:r w:rsidRPr="0055425C">
        <w:rPr>
          <w:rFonts w:ascii="Arial" w:hAnsi="Arial" w:cs="Arial"/>
          <w:color w:val="FF0000"/>
          <w:sz w:val="28"/>
          <w:szCs w:val="28"/>
        </w:rPr>
        <w:t xml:space="preserve">on </w:t>
      </w:r>
      <w:r w:rsidR="00D2349F" w:rsidRPr="001A1DE1">
        <w:rPr>
          <w:rFonts w:ascii="Arial" w:hAnsi="Arial" w:cs="Arial"/>
          <w:b/>
          <w:color w:val="FF0000"/>
          <w:sz w:val="28"/>
          <w:szCs w:val="28"/>
          <w:highlight w:val="yellow"/>
          <w:shd w:val="clear" w:color="auto" w:fill="FFFF00"/>
        </w:rPr>
        <w:t>Monday</w:t>
      </w:r>
      <w:r w:rsidR="001B3040" w:rsidRPr="001A1DE1">
        <w:rPr>
          <w:rFonts w:ascii="Arial" w:hAnsi="Arial" w:cs="Arial"/>
          <w:b/>
          <w:color w:val="FF0000"/>
          <w:sz w:val="28"/>
          <w:szCs w:val="28"/>
          <w:highlight w:val="yellow"/>
          <w:shd w:val="clear" w:color="auto" w:fill="FFFF00"/>
        </w:rPr>
        <w:t xml:space="preserve"> </w:t>
      </w:r>
      <w:r w:rsidR="00D3067F" w:rsidRPr="001A1DE1">
        <w:rPr>
          <w:rFonts w:ascii="Arial" w:hAnsi="Arial" w:cs="Arial"/>
          <w:b/>
          <w:color w:val="FF0000"/>
          <w:sz w:val="28"/>
          <w:szCs w:val="28"/>
          <w:highlight w:val="yellow"/>
          <w:shd w:val="clear" w:color="auto" w:fill="FFFF00"/>
        </w:rPr>
        <w:t>2</w:t>
      </w:r>
      <w:r w:rsidR="00D2349F" w:rsidRPr="001A1DE1">
        <w:rPr>
          <w:rFonts w:ascii="Arial" w:hAnsi="Arial" w:cs="Arial"/>
          <w:b/>
          <w:color w:val="FF0000"/>
          <w:sz w:val="28"/>
          <w:szCs w:val="28"/>
          <w:highlight w:val="yellow"/>
          <w:shd w:val="clear" w:color="auto" w:fill="FFFF00"/>
        </w:rPr>
        <w:t>3</w:t>
      </w:r>
      <w:r w:rsidR="00D2349F" w:rsidRPr="001A1DE1">
        <w:rPr>
          <w:rFonts w:ascii="Arial" w:hAnsi="Arial" w:cs="Arial"/>
          <w:b/>
          <w:color w:val="FF0000"/>
          <w:sz w:val="28"/>
          <w:szCs w:val="28"/>
          <w:highlight w:val="yellow"/>
          <w:shd w:val="clear" w:color="auto" w:fill="FFFF00"/>
          <w:vertAlign w:val="superscript"/>
        </w:rPr>
        <w:t>rd</w:t>
      </w:r>
      <w:r w:rsidR="00D2349F" w:rsidRPr="001A1DE1">
        <w:rPr>
          <w:rFonts w:ascii="Arial" w:hAnsi="Arial" w:cs="Arial"/>
          <w:b/>
          <w:color w:val="FF0000"/>
          <w:sz w:val="28"/>
          <w:szCs w:val="28"/>
          <w:highlight w:val="yellow"/>
          <w:shd w:val="clear" w:color="auto" w:fill="FFFF00"/>
        </w:rPr>
        <w:t xml:space="preserve"> </w:t>
      </w:r>
      <w:r w:rsidR="00DE6613" w:rsidRPr="001A1DE1">
        <w:rPr>
          <w:rFonts w:ascii="Arial" w:hAnsi="Arial" w:cs="Arial"/>
          <w:b/>
          <w:color w:val="FF0000"/>
          <w:sz w:val="28"/>
          <w:szCs w:val="28"/>
          <w:highlight w:val="yellow"/>
          <w:shd w:val="clear" w:color="auto" w:fill="FFFF00"/>
        </w:rPr>
        <w:t>November 20</w:t>
      </w:r>
      <w:r w:rsidR="00750FBF" w:rsidRPr="001A1DE1">
        <w:rPr>
          <w:rFonts w:ascii="Arial" w:hAnsi="Arial" w:cs="Arial"/>
          <w:b/>
          <w:color w:val="FF0000"/>
          <w:sz w:val="28"/>
          <w:szCs w:val="28"/>
          <w:highlight w:val="yellow"/>
          <w:shd w:val="clear" w:color="auto" w:fill="FFFF00"/>
        </w:rPr>
        <w:t>2</w:t>
      </w:r>
      <w:r w:rsidR="00D2349F" w:rsidRPr="001A1DE1">
        <w:rPr>
          <w:rFonts w:ascii="Arial" w:hAnsi="Arial" w:cs="Arial"/>
          <w:b/>
          <w:color w:val="FF0000"/>
          <w:sz w:val="28"/>
          <w:szCs w:val="28"/>
          <w:shd w:val="clear" w:color="auto" w:fill="FFFF00"/>
        </w:rPr>
        <w:t>6</w:t>
      </w:r>
    </w:p>
    <w:p w14:paraId="41930893" w14:textId="77777777" w:rsidR="00C4116A" w:rsidRDefault="00C4116A" w:rsidP="0040118F">
      <w:pPr>
        <w:rPr>
          <w:rFonts w:ascii="Arial" w:hAnsi="Arial" w:cs="Arial"/>
        </w:rPr>
      </w:pPr>
    </w:p>
    <w:p w14:paraId="40BCB9A8" w14:textId="04D0DEEF" w:rsidR="0040118F" w:rsidRDefault="0040118F" w:rsidP="0040118F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successful Applicant will be decided before the end of November, and payment </w:t>
      </w:r>
      <w:r w:rsidR="0087452A">
        <w:rPr>
          <w:rFonts w:ascii="Arial" w:hAnsi="Arial" w:cs="Arial"/>
        </w:rPr>
        <w:t xml:space="preserve">will be </w:t>
      </w:r>
      <w:r>
        <w:rPr>
          <w:rFonts w:ascii="Arial" w:hAnsi="Arial" w:cs="Arial"/>
        </w:rPr>
        <w:t xml:space="preserve">made </w:t>
      </w:r>
      <w:r w:rsidR="000A3E21">
        <w:rPr>
          <w:rFonts w:ascii="Arial" w:hAnsi="Arial" w:cs="Arial"/>
        </w:rPr>
        <w:t>before</w:t>
      </w:r>
      <w:r w:rsidR="004355B3">
        <w:rPr>
          <w:rFonts w:ascii="Arial" w:hAnsi="Arial" w:cs="Arial"/>
        </w:rPr>
        <w:t xml:space="preserve"> the end of</w:t>
      </w:r>
      <w:r w:rsidR="0087452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</w:t>
      </w:r>
      <w:r w:rsidR="00750FBF">
        <w:rPr>
          <w:rFonts w:ascii="Arial" w:hAnsi="Arial" w:cs="Arial"/>
        </w:rPr>
        <w:t>2</w:t>
      </w:r>
      <w:r w:rsidR="00880B5C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, </w:t>
      </w:r>
      <w:r w:rsidR="007A0FA5">
        <w:rPr>
          <w:rFonts w:ascii="Arial" w:hAnsi="Arial" w:cs="Arial"/>
        </w:rPr>
        <w:t xml:space="preserve">so as </w:t>
      </w:r>
      <w:r w:rsidR="00405CEA">
        <w:rPr>
          <w:rFonts w:ascii="Arial" w:hAnsi="Arial" w:cs="Arial"/>
        </w:rPr>
        <w:t xml:space="preserve">to be available prior to </w:t>
      </w:r>
      <w:r>
        <w:rPr>
          <w:rFonts w:ascii="Arial" w:hAnsi="Arial" w:cs="Arial"/>
        </w:rPr>
        <w:t>the 20</w:t>
      </w:r>
      <w:r w:rsidR="00DE6613">
        <w:rPr>
          <w:rFonts w:ascii="Arial" w:hAnsi="Arial" w:cs="Arial"/>
        </w:rPr>
        <w:t>2</w:t>
      </w:r>
      <w:r w:rsidR="00880B5C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academic year.</w:t>
      </w:r>
    </w:p>
    <w:p w14:paraId="19DE899C" w14:textId="77777777" w:rsidR="0087452A" w:rsidRDefault="0087452A" w:rsidP="0040118F">
      <w:pPr>
        <w:rPr>
          <w:rFonts w:ascii="Arial" w:hAnsi="Arial" w:cs="Arial"/>
        </w:rPr>
      </w:pPr>
    </w:p>
    <w:p w14:paraId="4CAD4B4C" w14:textId="2D1E2CBD" w:rsidR="0040118F" w:rsidRDefault="00B84889" w:rsidP="0040118F">
      <w:pPr>
        <w:rPr>
          <w:rFonts w:ascii="Arial" w:hAnsi="Arial" w:cs="Arial"/>
        </w:rPr>
      </w:pPr>
      <w:r>
        <w:rPr>
          <w:rFonts w:ascii="Arial" w:hAnsi="Arial" w:cs="Arial"/>
        </w:rPr>
        <w:t xml:space="preserve">If you could advise students who live in the Port Chalmers area about this </w:t>
      </w:r>
      <w:proofErr w:type="gramStart"/>
      <w:r>
        <w:rPr>
          <w:rFonts w:ascii="Arial" w:hAnsi="Arial" w:cs="Arial"/>
        </w:rPr>
        <w:t>Bursary</w:t>
      </w:r>
      <w:proofErr w:type="gramEnd"/>
      <w:r w:rsidR="00862809">
        <w:rPr>
          <w:rFonts w:ascii="Arial" w:hAnsi="Arial" w:cs="Arial"/>
        </w:rPr>
        <w:t xml:space="preserve"> we</w:t>
      </w:r>
      <w:r>
        <w:rPr>
          <w:rFonts w:ascii="Arial" w:hAnsi="Arial" w:cs="Arial"/>
        </w:rPr>
        <w:t xml:space="preserve"> would be appreciative.</w:t>
      </w:r>
      <w:r w:rsidR="0086280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Any queries feel free to approach myself.</w:t>
      </w:r>
      <w:r w:rsidR="00862809">
        <w:rPr>
          <w:rFonts w:ascii="Arial" w:hAnsi="Arial" w:cs="Arial"/>
        </w:rPr>
        <w:t xml:space="preserve"> </w:t>
      </w:r>
      <w:r w:rsidR="0040118F">
        <w:rPr>
          <w:rFonts w:ascii="Arial" w:hAnsi="Arial" w:cs="Arial"/>
        </w:rPr>
        <w:t>Thank you for your assistance.</w:t>
      </w:r>
    </w:p>
    <w:p w14:paraId="2F2E6FA3" w14:textId="77777777" w:rsidR="0040118F" w:rsidRPr="00A2414D" w:rsidRDefault="0040118F" w:rsidP="0040118F">
      <w:pPr>
        <w:rPr>
          <w:rFonts w:ascii="Arial" w:hAnsi="Arial" w:cs="Arial"/>
          <w:sz w:val="20"/>
          <w:szCs w:val="20"/>
        </w:rPr>
      </w:pPr>
    </w:p>
    <w:p w14:paraId="181ADE1A" w14:textId="77777777" w:rsidR="00862809" w:rsidRDefault="00862809" w:rsidP="0040118F">
      <w:pPr>
        <w:rPr>
          <w:rFonts w:ascii="Arial" w:hAnsi="Arial" w:cs="Arial"/>
        </w:rPr>
      </w:pPr>
    </w:p>
    <w:p w14:paraId="237D8F91" w14:textId="79A70940" w:rsidR="0040118F" w:rsidRDefault="0040118F" w:rsidP="0040118F">
      <w:pPr>
        <w:rPr>
          <w:rFonts w:ascii="Arial" w:hAnsi="Arial" w:cs="Arial"/>
        </w:rPr>
      </w:pPr>
      <w:r>
        <w:rPr>
          <w:rFonts w:ascii="Arial" w:hAnsi="Arial" w:cs="Arial"/>
        </w:rPr>
        <w:t>On behalf of the Port Chalmers Marine Lodge Bursary Trust.</w:t>
      </w:r>
    </w:p>
    <w:p w14:paraId="22F96EDE" w14:textId="77777777" w:rsidR="0040118F" w:rsidRPr="0055425C" w:rsidRDefault="0040118F" w:rsidP="0040118F">
      <w:pPr>
        <w:rPr>
          <w:rFonts w:ascii="Arial" w:hAnsi="Arial" w:cs="Arial"/>
          <w:sz w:val="20"/>
          <w:szCs w:val="20"/>
        </w:rPr>
      </w:pPr>
    </w:p>
    <w:p w14:paraId="7BCA517C" w14:textId="77777777" w:rsidR="0040118F" w:rsidRPr="001E5BEE" w:rsidRDefault="001E5BEE" w:rsidP="0040118F">
      <w:pPr>
        <w:rPr>
          <w:rFonts w:ascii="Freestyle Script" w:hAnsi="Freestyle Script" w:cs="Arial"/>
          <w:color w:val="0000FF"/>
          <w:sz w:val="48"/>
          <w:szCs w:val="48"/>
        </w:rPr>
      </w:pPr>
      <w:r w:rsidRPr="001E5BEE">
        <w:rPr>
          <w:rFonts w:ascii="Freestyle Script" w:hAnsi="Freestyle Script" w:cs="Arial"/>
          <w:color w:val="0000FF"/>
          <w:sz w:val="48"/>
          <w:szCs w:val="48"/>
        </w:rPr>
        <w:t>Grant R Watson</w:t>
      </w:r>
    </w:p>
    <w:p w14:paraId="215D4524" w14:textId="77777777" w:rsidR="0040118F" w:rsidRDefault="0040118F" w:rsidP="0040118F">
      <w:pPr>
        <w:rPr>
          <w:rFonts w:ascii="Arial" w:hAnsi="Arial" w:cs="Arial"/>
        </w:rPr>
      </w:pPr>
    </w:p>
    <w:p w14:paraId="7F6C1E70" w14:textId="77777777" w:rsidR="004D1602" w:rsidRDefault="004D1602" w:rsidP="004D1602">
      <w:pPr>
        <w:rPr>
          <w:rFonts w:ascii="Arial" w:hAnsi="Arial" w:cs="Arial"/>
        </w:rPr>
      </w:pPr>
      <w:r>
        <w:rPr>
          <w:rFonts w:ascii="Arial" w:hAnsi="Arial" w:cs="Arial"/>
        </w:rPr>
        <w:t>G R Watson – Secretary</w:t>
      </w:r>
    </w:p>
    <w:p w14:paraId="71D8BB2D" w14:textId="77777777" w:rsidR="004D1602" w:rsidRDefault="004D1602" w:rsidP="004D1602">
      <w:pPr>
        <w:rPr>
          <w:rFonts w:ascii="Arial" w:hAnsi="Arial" w:cs="Arial"/>
        </w:rPr>
      </w:pPr>
      <w:r>
        <w:rPr>
          <w:rFonts w:ascii="Arial" w:hAnsi="Arial" w:cs="Arial"/>
        </w:rPr>
        <w:t>The Otago Masonic Charitable Trust.</w:t>
      </w:r>
    </w:p>
    <w:p w14:paraId="22919D5E" w14:textId="39278169" w:rsidR="004D1602" w:rsidRPr="00DD2EAD" w:rsidRDefault="004D1602" w:rsidP="004D1602">
      <w:pPr>
        <w:rPr>
          <w:rFonts w:ascii="Arial" w:hAnsi="Arial" w:cs="Arial"/>
          <w:b/>
          <w:szCs w:val="24"/>
        </w:rPr>
      </w:pPr>
      <w:r w:rsidRPr="00DD2EAD">
        <w:rPr>
          <w:rFonts w:ascii="Arial" w:hAnsi="Arial" w:cs="Arial"/>
          <w:szCs w:val="24"/>
        </w:rPr>
        <w:t>027 2213526</w:t>
      </w:r>
      <w:r w:rsidR="006207FE">
        <w:rPr>
          <w:rFonts w:ascii="Arial" w:hAnsi="Arial" w:cs="Arial"/>
          <w:szCs w:val="24"/>
        </w:rPr>
        <w:t xml:space="preserve"> </w:t>
      </w:r>
      <w:hyperlink r:id="rId6" w:history="1">
        <w:r w:rsidR="00675AB8" w:rsidRPr="0061252F">
          <w:rPr>
            <w:rStyle w:val="Hyperlink"/>
            <w:rFonts w:ascii="Arial" w:hAnsi="Arial" w:cs="Arial"/>
            <w:szCs w:val="24"/>
          </w:rPr>
          <w:t>info.</w:t>
        </w:r>
      </w:hyperlink>
      <w:r w:rsidRPr="00DD2EAD">
        <w:rPr>
          <w:rStyle w:val="Hyperlink"/>
          <w:rFonts w:ascii="Arial" w:hAnsi="Arial" w:cs="Arial"/>
          <w:color w:val="auto"/>
          <w:szCs w:val="24"/>
          <w:u w:val="none"/>
        </w:rPr>
        <w:t>otago.charitable@gmail.com</w:t>
      </w:r>
    </w:p>
    <w:p w14:paraId="2B611BBD" w14:textId="0679883C" w:rsidR="0040118F" w:rsidRPr="00156D8B" w:rsidRDefault="0040118F" w:rsidP="004D1602">
      <w:pPr>
        <w:rPr>
          <w:rFonts w:ascii="Arial" w:hAnsi="Arial" w:cs="Arial"/>
          <w:i/>
          <w:iCs/>
          <w:sz w:val="20"/>
          <w:szCs w:val="20"/>
        </w:rPr>
      </w:pPr>
    </w:p>
    <w:sectPr w:rsidR="0040118F" w:rsidRPr="00156D8B" w:rsidSect="009647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D554B"/>
    <w:multiLevelType w:val="hybridMultilevel"/>
    <w:tmpl w:val="78C46D84"/>
    <w:lvl w:ilvl="0" w:tplc="AD40E3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37300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18F"/>
    <w:rsid w:val="0009446B"/>
    <w:rsid w:val="000A3E21"/>
    <w:rsid w:val="00156D8B"/>
    <w:rsid w:val="001A1DE1"/>
    <w:rsid w:val="001B3040"/>
    <w:rsid w:val="001E5BEE"/>
    <w:rsid w:val="002F25ED"/>
    <w:rsid w:val="0034411E"/>
    <w:rsid w:val="003D6A5C"/>
    <w:rsid w:val="0040118F"/>
    <w:rsid w:val="00405CEA"/>
    <w:rsid w:val="00417412"/>
    <w:rsid w:val="004355B3"/>
    <w:rsid w:val="004513D6"/>
    <w:rsid w:val="004D1602"/>
    <w:rsid w:val="00532688"/>
    <w:rsid w:val="00543F54"/>
    <w:rsid w:val="0055425C"/>
    <w:rsid w:val="005C38A1"/>
    <w:rsid w:val="005E221C"/>
    <w:rsid w:val="006207FE"/>
    <w:rsid w:val="00675AB8"/>
    <w:rsid w:val="00680DA5"/>
    <w:rsid w:val="006A3A61"/>
    <w:rsid w:val="006C6744"/>
    <w:rsid w:val="006E76F7"/>
    <w:rsid w:val="0074362C"/>
    <w:rsid w:val="00750FBF"/>
    <w:rsid w:val="00762895"/>
    <w:rsid w:val="00786ECA"/>
    <w:rsid w:val="007A0FA5"/>
    <w:rsid w:val="007B3B38"/>
    <w:rsid w:val="007F58A9"/>
    <w:rsid w:val="008053FF"/>
    <w:rsid w:val="00862809"/>
    <w:rsid w:val="0087452A"/>
    <w:rsid w:val="00880B5C"/>
    <w:rsid w:val="00965B37"/>
    <w:rsid w:val="0098755C"/>
    <w:rsid w:val="00A06676"/>
    <w:rsid w:val="00A2414D"/>
    <w:rsid w:val="00AA2711"/>
    <w:rsid w:val="00AF1C21"/>
    <w:rsid w:val="00B01410"/>
    <w:rsid w:val="00B23B3E"/>
    <w:rsid w:val="00B80D5E"/>
    <w:rsid w:val="00B84889"/>
    <w:rsid w:val="00C4116A"/>
    <w:rsid w:val="00C460B7"/>
    <w:rsid w:val="00D2349F"/>
    <w:rsid w:val="00D3067F"/>
    <w:rsid w:val="00DB35C0"/>
    <w:rsid w:val="00DC2CB6"/>
    <w:rsid w:val="00DD2904"/>
    <w:rsid w:val="00DD2C70"/>
    <w:rsid w:val="00DE608A"/>
    <w:rsid w:val="00DE6613"/>
    <w:rsid w:val="00E04335"/>
    <w:rsid w:val="00E131A7"/>
    <w:rsid w:val="00E64723"/>
    <w:rsid w:val="00EC6931"/>
    <w:rsid w:val="00F705CF"/>
    <w:rsid w:val="00F96AAB"/>
    <w:rsid w:val="00FD3D34"/>
    <w:rsid w:val="00FF1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45A9F"/>
  <w15:docId w15:val="{8396DEA5-F2A7-4A2C-9291-863C91347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118F"/>
    <w:pPr>
      <w:spacing w:after="0" w:line="240" w:lineRule="auto"/>
    </w:pPr>
    <w:rPr>
      <w:rFonts w:cstheme="minorBidi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118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118F"/>
    <w:rPr>
      <w:color w:val="0000FF" w:themeColor="hyperlink"/>
      <w:u w:val="single"/>
    </w:rPr>
  </w:style>
  <w:style w:type="paragraph" w:styleId="NoSpacing">
    <w:name w:val="No Spacing"/>
    <w:basedOn w:val="Normal"/>
    <w:uiPriority w:val="1"/>
    <w:qFormat/>
    <w:rsid w:val="0040118F"/>
  </w:style>
  <w:style w:type="character" w:styleId="UnresolvedMention">
    <w:name w:val="Unresolved Mention"/>
    <w:basedOn w:val="DefaultParagraphFont"/>
    <w:uiPriority w:val="99"/>
    <w:semiHidden/>
    <w:unhideWhenUsed/>
    <w:rsid w:val="000A3E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." TargetMode="External"/><Relationship Id="rId5" Type="http://schemas.openxmlformats.org/officeDocument/2006/relationships/hyperlink" Target="mailto:info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Watson</dc:creator>
  <cp:lastModifiedBy>Gretchen Beardmore</cp:lastModifiedBy>
  <cp:revision>15</cp:revision>
  <dcterms:created xsi:type="dcterms:W3CDTF">2026-08-13T22:45:00Z</dcterms:created>
  <dcterms:modified xsi:type="dcterms:W3CDTF">2026-09-15T02:38:00Z</dcterms:modified>
</cp:coreProperties>
</file>